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62" w:rsidRDefault="006B07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0762" w:rsidRDefault="006B0762">
      <w:pPr>
        <w:pStyle w:val="ConsPlusNormal"/>
        <w:jc w:val="both"/>
        <w:outlineLvl w:val="0"/>
      </w:pPr>
    </w:p>
    <w:p w:rsidR="006B0762" w:rsidRDefault="006B0762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6B0762" w:rsidRDefault="006B0762">
      <w:pPr>
        <w:pStyle w:val="ConsPlusTitle"/>
        <w:jc w:val="center"/>
      </w:pPr>
    </w:p>
    <w:p w:rsidR="006B0762" w:rsidRDefault="006B0762">
      <w:pPr>
        <w:pStyle w:val="ConsPlusTitle"/>
        <w:jc w:val="center"/>
      </w:pPr>
      <w:r>
        <w:t>ПОСТАНОВЛЕНИЕ</w:t>
      </w:r>
    </w:p>
    <w:p w:rsidR="006B0762" w:rsidRDefault="006B0762">
      <w:pPr>
        <w:pStyle w:val="ConsPlusTitle"/>
        <w:jc w:val="center"/>
      </w:pPr>
      <w:r>
        <w:t>от 25 апреля 2018 г. N 42-в</w:t>
      </w:r>
    </w:p>
    <w:p w:rsidR="006B0762" w:rsidRDefault="006B0762">
      <w:pPr>
        <w:pStyle w:val="ConsPlusTitle"/>
        <w:jc w:val="center"/>
      </w:pPr>
    </w:p>
    <w:p w:rsidR="006B0762" w:rsidRDefault="006B0762">
      <w:pPr>
        <w:pStyle w:val="ConsPlusTitle"/>
        <w:jc w:val="center"/>
      </w:pPr>
      <w:r>
        <w:t>О ТАРИФАХ В СФЕРЕ ХОЛОДНОГО ВОДОСНАБЖЕНИЯ МУНИЦИПАЛЬНОГО</w:t>
      </w:r>
    </w:p>
    <w:p w:rsidR="006B0762" w:rsidRDefault="006B0762">
      <w:pPr>
        <w:pStyle w:val="ConsPlusTitle"/>
        <w:jc w:val="center"/>
      </w:pPr>
      <w:r>
        <w:t>ПРЕДПРИЯТИЯ "ПЕРМВОДОКАНАЛ" (ПЕРМСКИЙ ГОРОДСКОЙ ОКРУГ,</w:t>
      </w:r>
    </w:p>
    <w:p w:rsidR="006B0762" w:rsidRDefault="006B0762">
      <w:pPr>
        <w:pStyle w:val="ConsPlusTitle"/>
        <w:jc w:val="center"/>
      </w:pPr>
      <w:r>
        <w:t>МИКРОРАЙОН ЗАОЗЕРЬЕ)</w:t>
      </w: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ind w:firstLine="540"/>
        <w:jc w:val="both"/>
      </w:pPr>
      <w:r>
        <w:t xml:space="preserve">1. Утвердить производственную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муниципальному предприятию "Пермводоканал" в сфере холодного водоснабжения на 2018 год согласно приложению 1.</w:t>
      </w:r>
    </w:p>
    <w:p w:rsidR="006B0762" w:rsidRDefault="006B0762">
      <w:pPr>
        <w:pStyle w:val="ConsPlusNormal"/>
        <w:spacing w:before="220"/>
        <w:ind w:firstLine="540"/>
        <w:jc w:val="both"/>
      </w:pPr>
      <w:r>
        <w:t xml:space="preserve">2. Установить и ввести в действие соответствующие производственной программе </w:t>
      </w:r>
      <w:hyperlink w:anchor="P89" w:history="1">
        <w:r>
          <w:rPr>
            <w:color w:val="0000FF"/>
          </w:rPr>
          <w:t>тарифы</w:t>
        </w:r>
      </w:hyperlink>
      <w:r>
        <w:t xml:space="preserve"> с 6 мая 2018 года по 31 декабря 2018 года включительно согласно приложению 2.</w:t>
      </w:r>
    </w:p>
    <w:p w:rsidR="006B0762" w:rsidRDefault="006B07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jc w:val="right"/>
      </w:pPr>
      <w:proofErr w:type="spellStart"/>
      <w:r>
        <w:t>И.о</w:t>
      </w:r>
      <w:proofErr w:type="spellEnd"/>
      <w:r>
        <w:t>. заместителя председателя Правительства -</w:t>
      </w:r>
    </w:p>
    <w:p w:rsidR="006B0762" w:rsidRDefault="006B0762">
      <w:pPr>
        <w:pStyle w:val="ConsPlusNormal"/>
        <w:jc w:val="right"/>
      </w:pPr>
      <w:r>
        <w:t>руководителя Региональной службы</w:t>
      </w:r>
    </w:p>
    <w:p w:rsidR="006B0762" w:rsidRDefault="006B0762">
      <w:pPr>
        <w:pStyle w:val="ConsPlusNormal"/>
        <w:jc w:val="right"/>
      </w:pPr>
      <w:r>
        <w:t>по тарифам Пермского края</w:t>
      </w:r>
    </w:p>
    <w:p w:rsidR="006B0762" w:rsidRDefault="006B0762">
      <w:pPr>
        <w:pStyle w:val="ConsPlusNormal"/>
        <w:jc w:val="right"/>
      </w:pPr>
      <w:r>
        <w:t>А.В.УДАЛЬЕВ</w:t>
      </w: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jc w:val="both"/>
      </w:pPr>
    </w:p>
    <w:p w:rsidR="006B0762" w:rsidRDefault="006B0762">
      <w:pPr>
        <w:sectPr w:rsidR="006B0762" w:rsidSect="00B96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762" w:rsidRDefault="006B0762" w:rsidP="006B0762">
      <w:pPr>
        <w:pStyle w:val="ConsPlusNormal"/>
        <w:jc w:val="right"/>
        <w:outlineLvl w:val="0"/>
      </w:pPr>
      <w:r>
        <w:lastRenderedPageBreak/>
        <w:t>Приложение 1</w:t>
      </w:r>
    </w:p>
    <w:p w:rsidR="006B0762" w:rsidRDefault="006B0762" w:rsidP="006B0762">
      <w:pPr>
        <w:pStyle w:val="ConsPlusNormal"/>
        <w:jc w:val="right"/>
      </w:pPr>
      <w:r>
        <w:t>к Постановлению</w:t>
      </w:r>
    </w:p>
    <w:p w:rsidR="006B0762" w:rsidRDefault="006B0762" w:rsidP="006B0762">
      <w:pPr>
        <w:pStyle w:val="ConsPlusNormal"/>
        <w:jc w:val="right"/>
      </w:pPr>
      <w:r>
        <w:t>РСТ Пермского края</w:t>
      </w:r>
    </w:p>
    <w:p w:rsidR="006B0762" w:rsidRDefault="006B0762" w:rsidP="006B0762">
      <w:pPr>
        <w:pStyle w:val="ConsPlusNormal"/>
        <w:jc w:val="right"/>
      </w:pPr>
      <w:r>
        <w:t>от 25.04.2018 N 42-в</w:t>
      </w:r>
    </w:p>
    <w:p w:rsidR="006B0762" w:rsidRDefault="006B0762" w:rsidP="006B0762">
      <w:pPr>
        <w:pStyle w:val="ConsPlusNormal"/>
        <w:jc w:val="both"/>
      </w:pPr>
    </w:p>
    <w:p w:rsidR="006B0762" w:rsidRDefault="006B0762" w:rsidP="006B0762">
      <w:pPr>
        <w:pStyle w:val="ConsPlusTitle"/>
        <w:jc w:val="center"/>
      </w:pPr>
      <w:r>
        <w:t>ПРОИЗВОДСТВЕННАЯ ПРОГРАММА</w:t>
      </w:r>
    </w:p>
    <w:p w:rsidR="006B0762" w:rsidRDefault="006B0762" w:rsidP="006B0762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:rsidR="006B0762" w:rsidRDefault="006B0762" w:rsidP="006B0762">
      <w:pPr>
        <w:pStyle w:val="ConsPlusTitle"/>
        <w:jc w:val="center"/>
      </w:pPr>
      <w:r>
        <w:t>"ПЕРМВОДОКАНАЛ" НА ПЕРИОД С 6 МАЯ 2018 ГОДА ПО 31 ДЕКАБРЯ</w:t>
      </w:r>
    </w:p>
    <w:p w:rsidR="006B0762" w:rsidRDefault="006B0762" w:rsidP="006B0762">
      <w:pPr>
        <w:pStyle w:val="ConsPlusTitle"/>
        <w:jc w:val="center"/>
      </w:pPr>
      <w:r>
        <w:t>2018 ГОДА</w:t>
      </w:r>
    </w:p>
    <w:p w:rsidR="006B0762" w:rsidRDefault="006B0762" w:rsidP="006B0762">
      <w:pPr>
        <w:pStyle w:val="ConsPlusTitle"/>
        <w:jc w:val="center"/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29"/>
        <w:gridCol w:w="949"/>
        <w:gridCol w:w="949"/>
        <w:gridCol w:w="949"/>
        <w:gridCol w:w="814"/>
        <w:gridCol w:w="949"/>
        <w:gridCol w:w="868"/>
        <w:gridCol w:w="951"/>
        <w:gridCol w:w="1492"/>
        <w:gridCol w:w="2056"/>
        <w:gridCol w:w="1900"/>
        <w:gridCol w:w="1359"/>
      </w:tblGrid>
      <w:tr w:rsidR="006B0762" w:rsidTr="00BD72F4">
        <w:trPr>
          <w:trHeight w:val="363"/>
        </w:trPr>
        <w:tc>
          <w:tcPr>
            <w:tcW w:w="488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9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235" w:type="dxa"/>
            <w:gridSpan w:val="11"/>
          </w:tcPr>
          <w:p w:rsidR="006B0762" w:rsidRDefault="006B0762" w:rsidP="00BD72F4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6B0762" w:rsidTr="00BD72F4">
        <w:trPr>
          <w:trHeight w:val="2067"/>
        </w:trPr>
        <w:tc>
          <w:tcPr>
            <w:tcW w:w="488" w:type="dxa"/>
            <w:vMerge/>
          </w:tcPr>
          <w:p w:rsidR="006B0762" w:rsidRDefault="006B0762" w:rsidP="00BD72F4"/>
        </w:tc>
        <w:tc>
          <w:tcPr>
            <w:tcW w:w="1629" w:type="dxa"/>
            <w:vMerge/>
          </w:tcPr>
          <w:p w:rsidR="006B0762" w:rsidRDefault="006B0762" w:rsidP="00BD72F4"/>
        </w:tc>
        <w:tc>
          <w:tcPr>
            <w:tcW w:w="949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949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49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814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768" w:type="dxa"/>
            <w:gridSpan w:val="3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 xml:space="preserve">Объем реализации товаров и услуг, в </w:t>
            </w:r>
            <w:proofErr w:type="spellStart"/>
            <w:r>
              <w:t>т.ч</w:t>
            </w:r>
            <w:proofErr w:type="spellEnd"/>
            <w:r>
              <w:t>. по потребителям/конечным потребителям, тыс. куб. м</w:t>
            </w:r>
          </w:p>
        </w:tc>
        <w:tc>
          <w:tcPr>
            <w:tcW w:w="1492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956" w:type="dxa"/>
            <w:gridSpan w:val="2"/>
          </w:tcPr>
          <w:p w:rsidR="006B0762" w:rsidRDefault="006B0762" w:rsidP="00BD72F4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356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6B0762" w:rsidTr="00BD72F4">
        <w:trPr>
          <w:trHeight w:val="450"/>
        </w:trPr>
        <w:tc>
          <w:tcPr>
            <w:tcW w:w="488" w:type="dxa"/>
            <w:vMerge/>
          </w:tcPr>
          <w:p w:rsidR="006B0762" w:rsidRDefault="006B0762" w:rsidP="00BD72F4"/>
        </w:tc>
        <w:tc>
          <w:tcPr>
            <w:tcW w:w="1629" w:type="dxa"/>
            <w:vMerge/>
          </w:tcPr>
          <w:p w:rsidR="006B0762" w:rsidRDefault="006B0762" w:rsidP="00BD72F4"/>
        </w:tc>
        <w:tc>
          <w:tcPr>
            <w:tcW w:w="949" w:type="dxa"/>
            <w:vMerge/>
          </w:tcPr>
          <w:p w:rsidR="006B0762" w:rsidRDefault="006B0762" w:rsidP="00BD72F4"/>
        </w:tc>
        <w:tc>
          <w:tcPr>
            <w:tcW w:w="949" w:type="dxa"/>
            <w:vMerge/>
          </w:tcPr>
          <w:p w:rsidR="006B0762" w:rsidRDefault="006B0762" w:rsidP="00BD72F4"/>
        </w:tc>
        <w:tc>
          <w:tcPr>
            <w:tcW w:w="949" w:type="dxa"/>
            <w:vMerge/>
          </w:tcPr>
          <w:p w:rsidR="006B0762" w:rsidRDefault="006B0762" w:rsidP="00BD72F4"/>
        </w:tc>
        <w:tc>
          <w:tcPr>
            <w:tcW w:w="814" w:type="dxa"/>
            <w:vMerge/>
          </w:tcPr>
          <w:p w:rsidR="006B0762" w:rsidRDefault="006B0762" w:rsidP="00BD72F4"/>
        </w:tc>
        <w:tc>
          <w:tcPr>
            <w:tcW w:w="2768" w:type="dxa"/>
            <w:gridSpan w:val="3"/>
            <w:vMerge/>
          </w:tcPr>
          <w:p w:rsidR="006B0762" w:rsidRDefault="006B0762" w:rsidP="00BD72F4"/>
        </w:tc>
        <w:tc>
          <w:tcPr>
            <w:tcW w:w="1492" w:type="dxa"/>
            <w:vMerge/>
          </w:tcPr>
          <w:p w:rsidR="006B0762" w:rsidRDefault="006B0762" w:rsidP="00BD72F4"/>
        </w:tc>
        <w:tc>
          <w:tcPr>
            <w:tcW w:w="2056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t xml:space="preserve">доля проб питьевой </w:t>
            </w:r>
            <w:r>
              <w:lastRenderedPageBreak/>
              <w:t>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899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lastRenderedPageBreak/>
              <w:t xml:space="preserve">доля проб </w:t>
            </w:r>
            <w:r>
              <w:lastRenderedPageBreak/>
              <w:t>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6" w:type="dxa"/>
            <w:vMerge w:val="restart"/>
          </w:tcPr>
          <w:p w:rsidR="006B0762" w:rsidRDefault="006B0762" w:rsidP="00BD72F4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перерывов в подаче воды в расчете на протяженность водопроводной сети в год (ед./км)</w:t>
            </w:r>
          </w:p>
        </w:tc>
      </w:tr>
      <w:tr w:rsidR="006B0762" w:rsidTr="00BD72F4">
        <w:trPr>
          <w:trHeight w:val="3423"/>
        </w:trPr>
        <w:tc>
          <w:tcPr>
            <w:tcW w:w="488" w:type="dxa"/>
            <w:vMerge/>
          </w:tcPr>
          <w:p w:rsidR="006B0762" w:rsidRDefault="006B0762" w:rsidP="00BD72F4"/>
        </w:tc>
        <w:tc>
          <w:tcPr>
            <w:tcW w:w="1629" w:type="dxa"/>
            <w:vMerge/>
          </w:tcPr>
          <w:p w:rsidR="006B0762" w:rsidRDefault="006B0762" w:rsidP="00BD72F4"/>
        </w:tc>
        <w:tc>
          <w:tcPr>
            <w:tcW w:w="949" w:type="dxa"/>
            <w:vMerge/>
          </w:tcPr>
          <w:p w:rsidR="006B0762" w:rsidRDefault="006B0762" w:rsidP="00BD72F4"/>
        </w:tc>
        <w:tc>
          <w:tcPr>
            <w:tcW w:w="949" w:type="dxa"/>
            <w:vMerge/>
          </w:tcPr>
          <w:p w:rsidR="006B0762" w:rsidRDefault="006B0762" w:rsidP="00BD72F4"/>
        </w:tc>
        <w:tc>
          <w:tcPr>
            <w:tcW w:w="949" w:type="dxa"/>
            <w:vMerge/>
          </w:tcPr>
          <w:p w:rsidR="006B0762" w:rsidRDefault="006B0762" w:rsidP="00BD72F4"/>
        </w:tc>
        <w:tc>
          <w:tcPr>
            <w:tcW w:w="814" w:type="dxa"/>
            <w:vMerge/>
          </w:tcPr>
          <w:p w:rsidR="006B0762" w:rsidRDefault="006B0762" w:rsidP="00BD72F4"/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8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50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492" w:type="dxa"/>
            <w:vMerge/>
          </w:tcPr>
          <w:p w:rsidR="006B0762" w:rsidRDefault="006B0762" w:rsidP="00BD72F4"/>
        </w:tc>
        <w:tc>
          <w:tcPr>
            <w:tcW w:w="2056" w:type="dxa"/>
            <w:vMerge/>
          </w:tcPr>
          <w:p w:rsidR="006B0762" w:rsidRDefault="006B0762" w:rsidP="00BD72F4"/>
        </w:tc>
        <w:tc>
          <w:tcPr>
            <w:tcW w:w="1899" w:type="dxa"/>
            <w:vMerge/>
          </w:tcPr>
          <w:p w:rsidR="006B0762" w:rsidRDefault="006B0762" w:rsidP="00BD72F4"/>
        </w:tc>
        <w:tc>
          <w:tcPr>
            <w:tcW w:w="1356" w:type="dxa"/>
            <w:vMerge/>
          </w:tcPr>
          <w:p w:rsidR="006B0762" w:rsidRDefault="006B0762" w:rsidP="00BD72F4"/>
        </w:tc>
      </w:tr>
      <w:tr w:rsidR="006B0762" w:rsidTr="00BD72F4">
        <w:trPr>
          <w:trHeight w:val="264"/>
        </w:trPr>
        <w:tc>
          <w:tcPr>
            <w:tcW w:w="488" w:type="dxa"/>
          </w:tcPr>
          <w:p w:rsidR="006B0762" w:rsidRDefault="006B0762" w:rsidP="00BD72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2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8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92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6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13</w:t>
            </w:r>
          </w:p>
        </w:tc>
      </w:tr>
      <w:tr w:rsidR="006B0762" w:rsidTr="00BD72F4">
        <w:trPr>
          <w:trHeight w:val="264"/>
        </w:trPr>
        <w:tc>
          <w:tcPr>
            <w:tcW w:w="15353" w:type="dxa"/>
            <w:gridSpan w:val="13"/>
          </w:tcPr>
          <w:p w:rsidR="006B0762" w:rsidRDefault="006B0762" w:rsidP="00BD72F4">
            <w:pPr>
              <w:pStyle w:val="ConsPlusNormal"/>
              <w:jc w:val="center"/>
            </w:pPr>
            <w:r>
              <w:t>2018 год (Пермский городской округ, микрорайон Заозерье)</w:t>
            </w:r>
          </w:p>
        </w:tc>
      </w:tr>
      <w:tr w:rsidR="006B0762" w:rsidTr="00BD72F4">
        <w:trPr>
          <w:trHeight w:val="247"/>
        </w:trPr>
        <w:tc>
          <w:tcPr>
            <w:tcW w:w="488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172,67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172,67</w:t>
            </w:r>
          </w:p>
        </w:tc>
        <w:tc>
          <w:tcPr>
            <w:tcW w:w="814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94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141,59</w:t>
            </w:r>
          </w:p>
        </w:tc>
        <w:tc>
          <w:tcPr>
            <w:tcW w:w="868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119,11</w:t>
            </w:r>
          </w:p>
        </w:tc>
        <w:tc>
          <w:tcPr>
            <w:tcW w:w="950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1492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7329,56</w:t>
            </w:r>
          </w:p>
        </w:tc>
        <w:tc>
          <w:tcPr>
            <w:tcW w:w="2056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6B0762" w:rsidRDefault="006B0762" w:rsidP="00BD72F4">
            <w:pPr>
              <w:pStyle w:val="ConsPlusNormal"/>
              <w:jc w:val="center"/>
            </w:pPr>
            <w:r>
              <w:t>-</w:t>
            </w:r>
          </w:p>
        </w:tc>
      </w:tr>
    </w:tbl>
    <w:p w:rsidR="006B0762" w:rsidRDefault="006B0762">
      <w:pPr>
        <w:sectPr w:rsidR="006B07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jc w:val="right"/>
        <w:outlineLvl w:val="0"/>
      </w:pPr>
      <w:r>
        <w:t>Приложение 2</w:t>
      </w:r>
    </w:p>
    <w:p w:rsidR="006B0762" w:rsidRDefault="006B0762">
      <w:pPr>
        <w:pStyle w:val="ConsPlusNormal"/>
        <w:jc w:val="right"/>
      </w:pPr>
      <w:r>
        <w:t>к Постановлению</w:t>
      </w:r>
    </w:p>
    <w:p w:rsidR="006B0762" w:rsidRDefault="006B0762">
      <w:pPr>
        <w:pStyle w:val="ConsPlusNormal"/>
        <w:jc w:val="right"/>
      </w:pPr>
      <w:r>
        <w:t>РСТ Пермского края</w:t>
      </w:r>
    </w:p>
    <w:p w:rsidR="006B0762" w:rsidRDefault="006B0762">
      <w:pPr>
        <w:pStyle w:val="ConsPlusNormal"/>
        <w:jc w:val="right"/>
      </w:pPr>
      <w:r>
        <w:t>от 25.04.2018 N 42-в</w:t>
      </w: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Title"/>
        <w:jc w:val="center"/>
      </w:pPr>
      <w:bookmarkStart w:id="0" w:name="P89"/>
      <w:bookmarkEnd w:id="0"/>
      <w:r>
        <w:t>ТАРИФЫ</w:t>
      </w:r>
    </w:p>
    <w:p w:rsidR="006B0762" w:rsidRDefault="006B0762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:rsidR="006B0762" w:rsidRDefault="006B0762">
      <w:pPr>
        <w:pStyle w:val="ConsPlusTitle"/>
        <w:jc w:val="center"/>
      </w:pPr>
      <w:r>
        <w:t>"ПЕРМВОДОКАНАЛ" НА ПЕРИОД С 6 МАЯ 2018 ГОДА ПО 31 ДЕКАБРЯ</w:t>
      </w:r>
    </w:p>
    <w:p w:rsidR="006B0762" w:rsidRDefault="006B0762">
      <w:pPr>
        <w:pStyle w:val="ConsPlusTitle"/>
        <w:jc w:val="center"/>
      </w:pPr>
      <w:r>
        <w:t>2018 ГОДА</w:t>
      </w:r>
    </w:p>
    <w:p w:rsidR="006B0762" w:rsidRDefault="006B0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592"/>
        <w:gridCol w:w="1871"/>
        <w:gridCol w:w="1814"/>
      </w:tblGrid>
      <w:tr w:rsidR="006B0762">
        <w:tc>
          <w:tcPr>
            <w:tcW w:w="571" w:type="dxa"/>
            <w:vMerge w:val="restart"/>
          </w:tcPr>
          <w:p w:rsidR="006B0762" w:rsidRDefault="006B07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Merge w:val="restart"/>
          </w:tcPr>
          <w:p w:rsidR="006B0762" w:rsidRDefault="006B0762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3685" w:type="dxa"/>
            <w:gridSpan w:val="2"/>
            <w:vAlign w:val="center"/>
          </w:tcPr>
          <w:p w:rsidR="006B0762" w:rsidRDefault="006B0762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6B0762">
        <w:tc>
          <w:tcPr>
            <w:tcW w:w="571" w:type="dxa"/>
            <w:vMerge/>
          </w:tcPr>
          <w:p w:rsidR="006B0762" w:rsidRDefault="006B0762"/>
        </w:tc>
        <w:tc>
          <w:tcPr>
            <w:tcW w:w="4592" w:type="dxa"/>
            <w:vMerge/>
          </w:tcPr>
          <w:p w:rsidR="006B0762" w:rsidRDefault="006B0762"/>
        </w:tc>
        <w:tc>
          <w:tcPr>
            <w:tcW w:w="1871" w:type="dxa"/>
            <w:vAlign w:val="center"/>
          </w:tcPr>
          <w:p w:rsidR="006B0762" w:rsidRDefault="006B0762">
            <w:pPr>
              <w:pStyle w:val="ConsPlusNormal"/>
              <w:jc w:val="center"/>
            </w:pPr>
            <w:r>
              <w:t>с 06.05.2018 по 30.06.2018</w:t>
            </w:r>
          </w:p>
        </w:tc>
        <w:tc>
          <w:tcPr>
            <w:tcW w:w="1814" w:type="dxa"/>
          </w:tcPr>
          <w:p w:rsidR="006B0762" w:rsidRDefault="006B0762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6B0762">
        <w:tc>
          <w:tcPr>
            <w:tcW w:w="571" w:type="dxa"/>
          </w:tcPr>
          <w:p w:rsidR="006B0762" w:rsidRDefault="006B0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gridSpan w:val="3"/>
          </w:tcPr>
          <w:p w:rsidR="006B0762" w:rsidRDefault="006B0762">
            <w:pPr>
              <w:pStyle w:val="ConsPlusNormal"/>
              <w:jc w:val="both"/>
            </w:pPr>
            <w:r>
              <w:t>Питьевая вода (Пермский городской округ, микрорайон Заозерье)</w:t>
            </w:r>
          </w:p>
        </w:tc>
      </w:tr>
      <w:tr w:rsidR="006B0762">
        <w:tc>
          <w:tcPr>
            <w:tcW w:w="571" w:type="dxa"/>
          </w:tcPr>
          <w:p w:rsidR="006B0762" w:rsidRDefault="006B0762">
            <w:pPr>
              <w:pStyle w:val="ConsPlusNormal"/>
            </w:pPr>
          </w:p>
        </w:tc>
        <w:tc>
          <w:tcPr>
            <w:tcW w:w="4592" w:type="dxa"/>
          </w:tcPr>
          <w:p w:rsidR="006B0762" w:rsidRDefault="006B0762">
            <w:pPr>
              <w:pStyle w:val="ConsPlusNormal"/>
            </w:pPr>
            <w:r>
              <w:t>население &lt;*&gt;</w:t>
            </w:r>
          </w:p>
        </w:tc>
        <w:tc>
          <w:tcPr>
            <w:tcW w:w="1871" w:type="dxa"/>
            <w:vAlign w:val="center"/>
          </w:tcPr>
          <w:p w:rsidR="006B0762" w:rsidRDefault="006B0762">
            <w:pPr>
              <w:pStyle w:val="ConsPlusNormal"/>
              <w:jc w:val="center"/>
            </w:pPr>
            <w:r>
              <w:t>60,42</w:t>
            </w:r>
          </w:p>
        </w:tc>
        <w:tc>
          <w:tcPr>
            <w:tcW w:w="1814" w:type="dxa"/>
            <w:vAlign w:val="center"/>
          </w:tcPr>
          <w:p w:rsidR="006B0762" w:rsidRDefault="006B0762">
            <w:pPr>
              <w:pStyle w:val="ConsPlusNormal"/>
              <w:jc w:val="center"/>
            </w:pPr>
            <w:r>
              <w:t>61,75</w:t>
            </w:r>
          </w:p>
        </w:tc>
      </w:tr>
      <w:tr w:rsidR="006B0762">
        <w:tc>
          <w:tcPr>
            <w:tcW w:w="571" w:type="dxa"/>
          </w:tcPr>
          <w:p w:rsidR="006B0762" w:rsidRDefault="006B0762">
            <w:pPr>
              <w:pStyle w:val="ConsPlusNormal"/>
            </w:pPr>
          </w:p>
        </w:tc>
        <w:tc>
          <w:tcPr>
            <w:tcW w:w="4592" w:type="dxa"/>
          </w:tcPr>
          <w:p w:rsidR="006B0762" w:rsidRDefault="006B0762">
            <w:pPr>
              <w:pStyle w:val="ConsPlusNormal"/>
            </w:pPr>
            <w:r>
              <w:t>иные потребители</w:t>
            </w:r>
          </w:p>
        </w:tc>
        <w:tc>
          <w:tcPr>
            <w:tcW w:w="1871" w:type="dxa"/>
            <w:vAlign w:val="center"/>
          </w:tcPr>
          <w:p w:rsidR="006B0762" w:rsidRDefault="006B0762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814" w:type="dxa"/>
            <w:vAlign w:val="center"/>
          </w:tcPr>
          <w:p w:rsidR="006B0762" w:rsidRDefault="006B0762">
            <w:pPr>
              <w:pStyle w:val="ConsPlusNormal"/>
              <w:jc w:val="center"/>
            </w:pPr>
            <w:r>
              <w:t>52,33</w:t>
            </w:r>
          </w:p>
        </w:tc>
      </w:tr>
    </w:tbl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ind w:firstLine="540"/>
        <w:jc w:val="both"/>
      </w:pPr>
      <w:r>
        <w:t>--------------------------------</w:t>
      </w:r>
    </w:p>
    <w:p w:rsidR="006B0762" w:rsidRDefault="006B0762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0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jc w:val="both"/>
      </w:pPr>
    </w:p>
    <w:p w:rsidR="006B0762" w:rsidRDefault="006B0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D5C" w:rsidRDefault="00677D5C">
      <w:bookmarkStart w:id="1" w:name="_GoBack"/>
      <w:bookmarkEnd w:id="1"/>
    </w:p>
    <w:sectPr w:rsidR="00677D5C" w:rsidSect="005D76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62"/>
    <w:rsid w:val="00677D5C"/>
    <w:rsid w:val="006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C305"/>
  <w15:chartTrackingRefBased/>
  <w15:docId w15:val="{84E3DA3B-3180-4E47-9CD7-794D14F6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F232FA5F58141C1EF0346F877018D7D1E530A45E21B69B0FC475E56F51625B7296683DDE8317C2C4ABCB301oE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5F232FA5F58141C1EF0346F877018D7F1B5C0B41E01B69B0FC475E56F51625B7296683DDE8317C2C4ABCB301oEn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F232FA5F58141C1EF0346F877018D7F1D570846E31B69B0FC475E56F51625B7296683DDE8317C2C4ABCB301oEn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5F232FA5F58141C1EF0346F877018D7F1C5D0C42E01B69B0FC475E56F51625B7296683DDE8317C2C4ABCB301oEnAL" TargetMode="External"/><Relationship Id="rId10" Type="http://schemas.openxmlformats.org/officeDocument/2006/relationships/hyperlink" Target="consultantplus://offline/ref=6B5F232FA5F58141C1EF0346F877018D7F1D5C0547EE1B69B0FC475E56F51625A5293E8FD9EC2F792E00EFF756E71448A7B2012A99E099oEn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5F232FA5F58141C1EF1D4BEE1B5C8674130A0047E6173AE5AA410909A51070E56938DA8CAE7A712556A0B30AF4164ABBoB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2020-09-02T11:39:00Z</dcterms:created>
  <dcterms:modified xsi:type="dcterms:W3CDTF">2020-09-02T11:42:00Z</dcterms:modified>
</cp:coreProperties>
</file>